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 Visualization is the graphical representation of data, which is essential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Exploratory Data Analysis (EDA)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communication, and identifying patterns. The go-to tool in the Python ecosystem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Matplotlib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Introduction to Matplotlib and Basic Plots 📊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Matplotlib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 comprehensive library for creating static, animated, and interactive visualizations in Python. Its module, pyplot (usually imported as plt), provides a MATLAB-like interface for simple plotting.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Line Plot (Trends Over Time)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Line plots are used to visualize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relationship between two variables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especially when one is a continuous sequence like time.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Plot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Code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Line Plot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plt.plot(x, 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Shows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trends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changes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over an interval or time series.</w:t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Bar Plot (Categorical Comparison)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Bar plots display the count or aggregate value for different categories.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Plot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Code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Bar Plot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plt.bar(categories, values)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Compares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discrete categories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sales per region, count of product types).</w:t>
            </w:r>
          </w:p>
        </w:tc>
      </w:tr>
    </w:tbl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Histogram (Distribution of Numerical Data)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Histograms illustrate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distribution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a single numerical variable by dividing the data into "bins" and showing the frequency of observations in each bin.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Plot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Code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Histogram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plt.hist(data, bins=n)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Visualizes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frequency distribution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of a variable (e.g., age distribution).</w:t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Scatter Plot (Relationship/Correlation)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Scatter plots show the individual data points and are used to examine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relationship (correlation)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between two continuous numerical variables.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Plot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Code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Scatter Plot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plt.scatter(x, 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Identifies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correlation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helps detect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outliers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(points far from the main cluster).</w:t>
            </w:r>
          </w:p>
        </w:tc>
      </w:tr>
    </w:tbl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 for Basic Plots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matplotlib.pyplot as plt</w:t>
        <w:br w:type="textWrapping"/>
        <w:t xml:space="preserve">import pandas as pd</w:t>
        <w:br w:type="textWrapping"/>
        <w:t xml:space="preserve">import numpy as np</w:t>
        <w:br w:type="textWrapping"/>
        <w:br w:type="textWrapping"/>
        <w:t xml:space="preserve"># Sample Data</w:t>
        <w:br w:type="textWrapping"/>
        <w:t xml:space="preserve">data = pd.DataFrame({</w:t>
        <w:br w:type="textWrapping"/>
        <w:t xml:space="preserve">    'Date': pd.to_datetime(['2025-01-01', '2025-01-02', '2025-01-03']),</w:t>
        <w:br w:type="textWrapping"/>
        <w:t xml:space="preserve">    'Sales': [100, 150, 120],</w:t>
        <w:br w:type="textWrapping"/>
        <w:t xml:space="preserve">    'Category': ['A', 'B', 'A'],</w:t>
        <w:br w:type="textWrapping"/>
        <w:t xml:space="preserve">    'Price': [10.5, 20.2, 12.0]</w:t>
        <w:br w:type="textWrapping"/>
        <w:t xml:space="preserve">})</w:t>
        <w:br w:type="textWrapping"/>
        <w:br w:type="textWrapping"/>
        <w:t xml:space="preserve"># Line Plot Example (Time Series)</w:t>
        <w:br w:type="textWrapping"/>
        <w:t xml:space="preserve">plt.figure(figsize=(6, 4))</w:t>
        <w:br w:type="textWrapping"/>
        <w:t xml:space="preserve">plt.plot(data['Date'], data['Sales'], marker='o')</w:t>
        <w:br w:type="textWrapping"/>
        <w:t xml:space="preserve">plt.title('Daily Sales Trend')</w:t>
        <w:br w:type="textWrapping"/>
        <w:t xml:space="preserve">plt.xlabel('Date')</w:t>
        <w:br w:type="textWrapping"/>
        <w:t xml:space="preserve">plt.ylabel('Sales Revenue')</w:t>
        <w:br w:type="textWrapping"/>
        <w:t xml:space="preserve">plt.show()</w:t>
        <w:br w:type="textWrapping"/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Customization and Enhancements ✨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Customizing plots is crucial for effective storytelling and clear communication of insights.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Customization Element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Matplotlib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plt.title('Your Plot Title')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Gives the overall context of the visualization.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Labels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plt.xlabel('X-Axis Label') plt.ylabel('Y-Axis Label')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Clearly identifies what the axes represent, including units.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Legend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plt.legend()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Explains what each color or line style represents, especially when multiple datasets are plotted. Requires the label parameter to be set in the plot function (e.g., plt.plot(..., label='Series 1')).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Annotations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plt.annotate('Text', xy=(x, y))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Adds text or arrows to point out a specific data point, such as a max value or an outlier.</w:t>
            </w:r>
          </w:p>
        </w:tc>
      </w:tr>
    </w:tbl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Subplots for Comparison 🖼️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Subplots allow you to create multiple charts within a single figure, which is essential for comparing distributions, correlations, or trends of different variables side-by-side.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 for Subplots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plt.subplot() or, more commonly, plt.subplots() functions are used for this purpose.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Create a figure and a set of subplots (1 row, 2 columns)</w:t>
        <w:br w:type="textWrapping"/>
        <w:t xml:space="preserve">fig, axes = plt.subplots(nrows=1, ncols=2, figsize=(10, 4))</w:t>
        <w:br w:type="textWrapping"/>
        <w:br w:type="textWrapping"/>
        <w:t xml:space="preserve"># 1. Plot on the first axis (axes[0])</w:t>
        <w:br w:type="textWrapping"/>
        <w:t xml:space="preserve">axes[0].bar(data['Category'], data['Sales'])</w:t>
        <w:br w:type="textWrapping"/>
        <w:t xml:space="preserve">axes[0].set_title('Sales by Category')</w:t>
        <w:br w:type="textWrapping"/>
        <w:t xml:space="preserve">axes[0].set_ylabel('Total Sales')</w:t>
        <w:br w:type="textWrapping"/>
        <w:br w:type="textWrapping"/>
        <w:t xml:space="preserve"># 2. Plot on the second axis (axes[1])</w:t>
        <w:br w:type="textWrapping"/>
        <w:t xml:space="preserve"># Create a dummy numerical feature for the histogram</w:t>
        <w:br w:type="textWrapping"/>
        <w:t xml:space="preserve">hist_data = np.random.normal(loc=50, scale=10, size=100)</w:t>
        <w:br w:type="textWrapping"/>
        <w:t xml:space="preserve">axes[1].hist(hist_data, bins=10, color='skyblue')</w:t>
        <w:br w:type="textWrapping"/>
        <w:t xml:space="preserve">axes[1].set_title('Distribution of Feature X')</w:t>
        <w:br w:type="textWrapping"/>
        <w:t xml:space="preserve">axes[1].set_xlabel('Feature X Value')</w:t>
        <w:br w:type="textWrapping"/>
        <w:br w:type="textWrapping"/>
        <w:t xml:space="preserve"># Adjust the spacing between subplots</w:t>
        <w:br w:type="textWrapping"/>
        <w:t xml:space="preserve">plt.tight_layout() </w:t>
        <w:br w:type="textWrapping"/>
        <w:t xml:space="preserve">plt.show()</w:t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plt.subplots(nrows, ncols):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Returns a tuple containing the main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Figure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(fig) and an array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Axes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objects (axes).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axes[i]: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Each element in the axes array is an independent plot area where you apply plotting and customization functions (e.g., axes[0].hist(), axes[1].set_title()).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